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88557" w14:textId="6D4DE3E6" w:rsidR="005E76B0" w:rsidRPr="00091139" w:rsidRDefault="005E76B0" w:rsidP="00DF204A">
      <w:pPr>
        <w:pStyle w:val="Opisslike"/>
        <w:jc w:val="center"/>
        <w:rPr>
          <w:sz w:val="28"/>
          <w:szCs w:val="28"/>
        </w:rPr>
      </w:pPr>
      <w:bookmarkStart w:id="0" w:name="_Toc468978613"/>
      <w:r w:rsidRPr="00091139">
        <w:rPr>
          <w:rFonts w:ascii="Arial Narrow" w:hAnsi="Arial Narrow"/>
          <w:sz w:val="28"/>
          <w:szCs w:val="28"/>
        </w:rPr>
        <w:t>Plan savjetovanja s javnošću</w:t>
      </w:r>
      <w:bookmarkEnd w:id="0"/>
      <w:r w:rsidR="00553B3A" w:rsidRPr="00091139">
        <w:rPr>
          <w:rFonts w:ascii="Arial Narrow" w:hAnsi="Arial Narrow"/>
          <w:sz w:val="28"/>
          <w:szCs w:val="28"/>
        </w:rPr>
        <w:t xml:space="preserve"> za 20</w:t>
      </w:r>
      <w:r w:rsidR="001A728E" w:rsidRPr="00091139">
        <w:rPr>
          <w:rFonts w:ascii="Arial Narrow" w:hAnsi="Arial Narrow"/>
          <w:sz w:val="28"/>
          <w:szCs w:val="28"/>
        </w:rPr>
        <w:t>2</w:t>
      </w:r>
      <w:r w:rsidR="00F67F3C">
        <w:rPr>
          <w:rFonts w:ascii="Arial Narrow" w:hAnsi="Arial Narrow"/>
          <w:sz w:val="28"/>
          <w:szCs w:val="28"/>
        </w:rPr>
        <w:t>6</w:t>
      </w:r>
      <w:r w:rsidR="00553B3A" w:rsidRPr="00091139">
        <w:rPr>
          <w:rFonts w:ascii="Arial Narrow" w:hAnsi="Arial Narrow"/>
          <w:sz w:val="28"/>
          <w:szCs w:val="28"/>
        </w:rPr>
        <w:t>. godinu</w:t>
      </w:r>
    </w:p>
    <w:p w14:paraId="5F188558" w14:textId="77777777" w:rsidR="005E76B0" w:rsidRPr="005D780C" w:rsidRDefault="005E76B0" w:rsidP="005E76B0">
      <w:pPr>
        <w:pStyle w:val="t-9-8"/>
        <w:spacing w:before="0" w:beforeAutospacing="0" w:after="12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Reetkatablice"/>
        <w:tblW w:w="12787" w:type="dxa"/>
        <w:tblInd w:w="-34" w:type="dxa"/>
        <w:tblLook w:val="04A0" w:firstRow="1" w:lastRow="0" w:firstColumn="1" w:lastColumn="0" w:noHBand="0" w:noVBand="1"/>
      </w:tblPr>
      <w:tblGrid>
        <w:gridCol w:w="735"/>
        <w:gridCol w:w="3160"/>
        <w:gridCol w:w="1663"/>
        <w:gridCol w:w="1417"/>
        <w:gridCol w:w="1413"/>
        <w:gridCol w:w="2273"/>
        <w:gridCol w:w="2126"/>
      </w:tblGrid>
      <w:tr w:rsidR="005E76B0" w:rsidRPr="005D780C" w14:paraId="5F18855C" w14:textId="77777777" w:rsidTr="00441108">
        <w:trPr>
          <w:trHeight w:val="1131"/>
        </w:trPr>
        <w:tc>
          <w:tcPr>
            <w:tcW w:w="12787" w:type="dxa"/>
            <w:gridSpan w:val="7"/>
            <w:shd w:val="clear" w:color="auto" w:fill="C6D9F1" w:themeFill="text2" w:themeFillTint="33"/>
          </w:tcPr>
          <w:p w14:paraId="5F188559" w14:textId="574B5592" w:rsidR="00DF204A" w:rsidRPr="00557D3E" w:rsidRDefault="00DF204A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</w:rPr>
            </w:pPr>
            <w:r w:rsidRPr="00557D3E">
              <w:rPr>
                <w:rFonts w:ascii="Arial Narrow" w:hAnsi="Arial Narrow"/>
                <w:b/>
                <w:color w:val="000000"/>
              </w:rPr>
              <w:t>Naziv tijela:</w:t>
            </w:r>
            <w:r w:rsidR="00A2211F" w:rsidRPr="00557D3E">
              <w:rPr>
                <w:rFonts w:ascii="Arial Narrow" w:hAnsi="Arial Narrow"/>
                <w:b/>
                <w:color w:val="000000"/>
              </w:rPr>
              <w:t xml:space="preserve"> Sveučilište u Zagrebu </w:t>
            </w:r>
            <w:r w:rsidR="00927799" w:rsidRPr="00557D3E">
              <w:rPr>
                <w:rFonts w:ascii="Arial Narrow" w:hAnsi="Arial Narrow"/>
                <w:b/>
                <w:color w:val="000000"/>
              </w:rPr>
              <w:t>Prehrambeno-biotehnološki fakultet</w:t>
            </w:r>
          </w:p>
          <w:p w14:paraId="5F18855A" w14:textId="77777777" w:rsidR="00DF204A" w:rsidRPr="00557D3E" w:rsidRDefault="00DF204A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</w:rPr>
            </w:pPr>
          </w:p>
          <w:p w14:paraId="5F18855B" w14:textId="32F386B6" w:rsidR="005E76B0" w:rsidRPr="00947EE6" w:rsidRDefault="005E76B0" w:rsidP="000F17C7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557D3E">
              <w:rPr>
                <w:rFonts w:ascii="Arial Narrow" w:hAnsi="Arial Narrow"/>
                <w:b/>
                <w:color w:val="000000"/>
              </w:rPr>
              <w:t>Plan savjetovanja s javnošću za 20</w:t>
            </w:r>
            <w:r w:rsidR="000F17C7" w:rsidRPr="00557D3E">
              <w:rPr>
                <w:rFonts w:ascii="Arial Narrow" w:hAnsi="Arial Narrow"/>
                <w:b/>
                <w:color w:val="000000"/>
              </w:rPr>
              <w:t>2</w:t>
            </w:r>
            <w:r w:rsidR="00F67F3C">
              <w:rPr>
                <w:rFonts w:ascii="Arial Narrow" w:hAnsi="Arial Narrow"/>
                <w:b/>
                <w:color w:val="000000"/>
              </w:rPr>
              <w:t>6</w:t>
            </w:r>
            <w:r w:rsidR="00DF204A" w:rsidRPr="00557D3E">
              <w:rPr>
                <w:rFonts w:ascii="Arial Narrow" w:hAnsi="Arial Narrow"/>
                <w:b/>
                <w:color w:val="000000"/>
              </w:rPr>
              <w:t>.</w:t>
            </w:r>
            <w:r w:rsidRPr="00557D3E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DA1EC8" w:rsidRPr="00557D3E">
              <w:rPr>
                <w:rFonts w:ascii="Arial Narrow" w:hAnsi="Arial Narrow"/>
                <w:b/>
                <w:color w:val="000000"/>
              </w:rPr>
              <w:t>godinu</w:t>
            </w:r>
          </w:p>
        </w:tc>
      </w:tr>
      <w:tr w:rsidR="005E76B0" w:rsidRPr="005D780C" w14:paraId="5F188564" w14:textId="77777777" w:rsidTr="00441108">
        <w:trPr>
          <w:trHeight w:val="1056"/>
        </w:trPr>
        <w:tc>
          <w:tcPr>
            <w:tcW w:w="735" w:type="dxa"/>
            <w:vAlign w:val="center"/>
          </w:tcPr>
          <w:p w14:paraId="5F18855D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160" w:type="dxa"/>
            <w:vAlign w:val="center"/>
          </w:tcPr>
          <w:p w14:paraId="5F18855E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Naziv akta ili dokumenta</w:t>
            </w:r>
          </w:p>
        </w:tc>
        <w:tc>
          <w:tcPr>
            <w:tcW w:w="1663" w:type="dxa"/>
            <w:vAlign w:val="center"/>
          </w:tcPr>
          <w:p w14:paraId="5F18855F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Nositelj izrade nacrta prijedloga akta</w:t>
            </w:r>
          </w:p>
        </w:tc>
        <w:tc>
          <w:tcPr>
            <w:tcW w:w="1417" w:type="dxa"/>
            <w:vAlign w:val="center"/>
          </w:tcPr>
          <w:p w14:paraId="5F188560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Očekivano vrijeme donošenja akta</w:t>
            </w:r>
          </w:p>
        </w:tc>
        <w:tc>
          <w:tcPr>
            <w:tcW w:w="1413" w:type="dxa"/>
            <w:vAlign w:val="center"/>
          </w:tcPr>
          <w:p w14:paraId="5F188561" w14:textId="77777777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Okvirno vrijeme provedbe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internetskog </w:t>
            </w: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savjetovanja</w:t>
            </w:r>
          </w:p>
        </w:tc>
        <w:tc>
          <w:tcPr>
            <w:tcW w:w="2273" w:type="dxa"/>
            <w:vAlign w:val="center"/>
          </w:tcPr>
          <w:p w14:paraId="5F188562" w14:textId="473CAAA8"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Ostali predviđeni načini provedbe savjetovanja</w:t>
            </w:r>
          </w:p>
        </w:tc>
        <w:tc>
          <w:tcPr>
            <w:tcW w:w="2126" w:type="dxa"/>
            <w:vAlign w:val="center"/>
          </w:tcPr>
          <w:p w14:paraId="5F188563" w14:textId="77777777" w:rsidR="005E76B0" w:rsidRPr="00947EE6" w:rsidRDefault="005E76B0" w:rsidP="007D4FA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Donositelj akta </w:t>
            </w:r>
          </w:p>
        </w:tc>
      </w:tr>
      <w:tr w:rsidR="00631E83" w:rsidRPr="005D780C" w14:paraId="0ACD6544" w14:textId="77777777" w:rsidTr="00441108">
        <w:trPr>
          <w:trHeight w:val="723"/>
        </w:trPr>
        <w:tc>
          <w:tcPr>
            <w:tcW w:w="735" w:type="dxa"/>
            <w:vAlign w:val="center"/>
          </w:tcPr>
          <w:p w14:paraId="19AC830A" w14:textId="51B01BC7" w:rsidR="00631E83" w:rsidRPr="00834E2D" w:rsidRDefault="00631E83" w:rsidP="00AA55C9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60" w:type="dxa"/>
          </w:tcPr>
          <w:p w14:paraId="0A2BD9C6" w14:textId="5C420DF2" w:rsidR="00631E83" w:rsidRDefault="00563137" w:rsidP="007D2D5E">
            <w:pPr>
              <w:pStyle w:val="t-9-8"/>
              <w:spacing w:after="12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63137">
              <w:rPr>
                <w:rFonts w:ascii="Arial Narrow" w:hAnsi="Arial Narrow"/>
                <w:color w:val="000000"/>
                <w:sz w:val="20"/>
                <w:szCs w:val="20"/>
              </w:rPr>
              <w:t xml:space="preserve">Pravilnik o izmjenama i dopunama Pravilnika o doktorskom studiju na Sveučilištu u Zagrebu </w:t>
            </w:r>
            <w:r w:rsidR="007D2D5E"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 </w:t>
            </w:r>
            <w:r w:rsidRPr="00563137">
              <w:rPr>
                <w:rFonts w:ascii="Arial Narrow" w:hAnsi="Arial Narrow"/>
                <w:color w:val="000000"/>
                <w:sz w:val="20"/>
                <w:szCs w:val="20"/>
              </w:rPr>
              <w:t>Prehrambeno-biotehnološkom fakultetu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  <w:vAlign w:val="center"/>
          </w:tcPr>
          <w:p w14:paraId="4F4E2AD0" w14:textId="4A240AD0" w:rsidR="00631E83" w:rsidRDefault="00563137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Odbor za poslijediplomske studije</w:t>
            </w:r>
          </w:p>
        </w:tc>
        <w:tc>
          <w:tcPr>
            <w:tcW w:w="1417" w:type="dxa"/>
            <w:vAlign w:val="center"/>
          </w:tcPr>
          <w:p w14:paraId="04CD5C03" w14:textId="07EC37E7" w:rsidR="00631E83" w:rsidRDefault="00F414FA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travanj</w:t>
            </w:r>
            <w:r w:rsidR="00506C6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563137" w:rsidRPr="00146278">
              <w:rPr>
                <w:rFonts w:ascii="Arial Narrow" w:hAnsi="Arial Narrow"/>
                <w:color w:val="000000"/>
                <w:sz w:val="20"/>
                <w:szCs w:val="20"/>
              </w:rPr>
              <w:t>202</w:t>
            </w:r>
            <w:r w:rsidR="00506C60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 w:rsidR="00563137" w:rsidRPr="00146278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3" w:type="dxa"/>
            <w:vAlign w:val="center"/>
          </w:tcPr>
          <w:p w14:paraId="554F8886" w14:textId="462A0496" w:rsidR="00631E83" w:rsidRDefault="00563137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46278">
              <w:rPr>
                <w:rFonts w:ascii="Arial Narrow" w:hAnsi="Arial Narrow"/>
                <w:color w:val="000000"/>
                <w:sz w:val="20"/>
                <w:szCs w:val="20"/>
              </w:rPr>
              <w:t>30 dana</w:t>
            </w:r>
          </w:p>
        </w:tc>
        <w:tc>
          <w:tcPr>
            <w:tcW w:w="2273" w:type="dxa"/>
            <w:vAlign w:val="center"/>
          </w:tcPr>
          <w:p w14:paraId="673567AD" w14:textId="4B5DCBE5" w:rsidR="00631E83" w:rsidRDefault="00563137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__</w:t>
            </w:r>
          </w:p>
        </w:tc>
        <w:tc>
          <w:tcPr>
            <w:tcW w:w="2126" w:type="dxa"/>
            <w:vAlign w:val="center"/>
          </w:tcPr>
          <w:p w14:paraId="06D74060" w14:textId="45E27CB3" w:rsidR="00631E83" w:rsidRDefault="00563137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46278">
              <w:rPr>
                <w:rFonts w:ascii="Arial Narrow" w:hAnsi="Arial Narrow"/>
                <w:color w:val="000000"/>
                <w:sz w:val="20"/>
                <w:szCs w:val="20"/>
              </w:rPr>
              <w:t>Fakultetsko vijeće</w:t>
            </w:r>
          </w:p>
        </w:tc>
      </w:tr>
      <w:tr w:rsidR="005E76B0" w:rsidRPr="005D780C" w14:paraId="5F18856D" w14:textId="77777777" w:rsidTr="00441108">
        <w:trPr>
          <w:trHeight w:val="723"/>
        </w:trPr>
        <w:tc>
          <w:tcPr>
            <w:tcW w:w="735" w:type="dxa"/>
            <w:vAlign w:val="center"/>
          </w:tcPr>
          <w:p w14:paraId="5F188566" w14:textId="1EFD6E9B" w:rsidR="00DF204A" w:rsidRPr="00834E2D" w:rsidRDefault="00631E83" w:rsidP="00AA55C9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 w:rsidR="005E76B0" w:rsidRPr="00834E2D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60" w:type="dxa"/>
          </w:tcPr>
          <w:p w14:paraId="5F188567" w14:textId="5E090AD6" w:rsidR="005E76B0" w:rsidRPr="00A2211F" w:rsidRDefault="006C19ED" w:rsidP="00AE65D2">
            <w:pPr>
              <w:pStyle w:val="t-9-8"/>
              <w:spacing w:after="12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C19ED">
              <w:rPr>
                <w:rFonts w:ascii="Arial Narrow" w:hAnsi="Arial Narrow"/>
                <w:color w:val="000000"/>
                <w:sz w:val="20"/>
                <w:szCs w:val="20"/>
              </w:rPr>
              <w:t>Pravilnik o cjeloživotnom obrazovanju Sveučilišta u Zagrebu Prehrambeno-biotehnološkog fakulteta</w:t>
            </w:r>
          </w:p>
        </w:tc>
        <w:tc>
          <w:tcPr>
            <w:tcW w:w="1663" w:type="dxa"/>
            <w:vAlign w:val="center"/>
          </w:tcPr>
          <w:p w14:paraId="5F188568" w14:textId="0B75C61E" w:rsidR="005E76B0" w:rsidRPr="00A2211F" w:rsidRDefault="006C19ED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Odbor za kvalitetu</w:t>
            </w:r>
          </w:p>
        </w:tc>
        <w:tc>
          <w:tcPr>
            <w:tcW w:w="1417" w:type="dxa"/>
            <w:vAlign w:val="center"/>
          </w:tcPr>
          <w:p w14:paraId="5F188569" w14:textId="7AD7566E" w:rsidR="005E76B0" w:rsidRPr="00A2211F" w:rsidRDefault="006C19ED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Travanj 2026.</w:t>
            </w:r>
          </w:p>
        </w:tc>
        <w:tc>
          <w:tcPr>
            <w:tcW w:w="1413" w:type="dxa"/>
            <w:vAlign w:val="center"/>
          </w:tcPr>
          <w:p w14:paraId="5F18856A" w14:textId="187364BE" w:rsidR="005E76B0" w:rsidRPr="00A2211F" w:rsidRDefault="006C19ED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 dana</w:t>
            </w:r>
          </w:p>
        </w:tc>
        <w:tc>
          <w:tcPr>
            <w:tcW w:w="2273" w:type="dxa"/>
            <w:vAlign w:val="center"/>
          </w:tcPr>
          <w:p w14:paraId="5F18856B" w14:textId="6DA5A80B" w:rsidR="005E76B0" w:rsidRPr="00A2211F" w:rsidRDefault="007E544C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E544C">
              <w:rPr>
                <w:rFonts w:ascii="Arial Narrow" w:hAnsi="Arial Narrow"/>
                <w:color w:val="000000"/>
                <w:sz w:val="20"/>
                <w:szCs w:val="20"/>
              </w:rPr>
              <w:t>__</w:t>
            </w:r>
            <w:bookmarkStart w:id="1" w:name="_GoBack"/>
            <w:bookmarkEnd w:id="1"/>
          </w:p>
        </w:tc>
        <w:tc>
          <w:tcPr>
            <w:tcW w:w="2126" w:type="dxa"/>
            <w:vAlign w:val="center"/>
          </w:tcPr>
          <w:p w14:paraId="5F18856C" w14:textId="5754D2F2" w:rsidR="005E76B0" w:rsidRPr="00A2211F" w:rsidRDefault="006C19ED" w:rsidP="00A644D4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Fakultetsko vijeće</w:t>
            </w:r>
          </w:p>
        </w:tc>
      </w:tr>
      <w:tr w:rsidR="005E76B0" w:rsidRPr="005D780C" w14:paraId="5F188576" w14:textId="77777777" w:rsidTr="00441108">
        <w:trPr>
          <w:trHeight w:val="709"/>
        </w:trPr>
        <w:tc>
          <w:tcPr>
            <w:tcW w:w="735" w:type="dxa"/>
            <w:vAlign w:val="center"/>
          </w:tcPr>
          <w:p w14:paraId="5F18856E" w14:textId="51F2B583" w:rsidR="005E76B0" w:rsidRPr="00834E2D" w:rsidRDefault="00631E83" w:rsidP="00AA55C9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 w:rsidR="00AA55C9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60" w:type="dxa"/>
          </w:tcPr>
          <w:p w14:paraId="5F18856F" w14:textId="4AB8865E" w:rsidR="005E76B0" w:rsidRPr="00A2211F" w:rsidRDefault="005E76B0" w:rsidP="00D40D21">
            <w:pPr>
              <w:pStyle w:val="t-9-8"/>
              <w:spacing w:after="12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5F188570" w14:textId="11F04CA1" w:rsidR="005E76B0" w:rsidRPr="00A2211F" w:rsidRDefault="005E76B0" w:rsidP="00D40D2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188571" w14:textId="3A455C3C" w:rsidR="005E76B0" w:rsidRPr="00A2211F" w:rsidRDefault="005E76B0" w:rsidP="00D40D2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F188572" w14:textId="77EF816E" w:rsidR="005E76B0" w:rsidRPr="00A2211F" w:rsidRDefault="005E76B0" w:rsidP="00D40D2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F188574" w14:textId="3EC3C87F" w:rsidR="005E76B0" w:rsidRPr="00A2211F" w:rsidRDefault="005E76B0" w:rsidP="00D40D2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188575" w14:textId="23EFBA1E" w:rsidR="005E76B0" w:rsidRPr="00A2211F" w:rsidRDefault="005E76B0" w:rsidP="00D40D21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5F188577" w14:textId="77777777" w:rsidR="00FF0B57" w:rsidRDefault="00FF0B57"/>
    <w:p w14:paraId="5F188578" w14:textId="77777777" w:rsidR="00D02792" w:rsidRDefault="00D02792"/>
    <w:p w14:paraId="5F188579" w14:textId="77777777" w:rsidR="00D02792" w:rsidRDefault="00D02792"/>
    <w:p w14:paraId="5F18857E" w14:textId="77777777" w:rsidR="00D02792" w:rsidRDefault="00D02792"/>
    <w:sectPr w:rsidR="00D02792" w:rsidSect="007D4F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01D60"/>
    <w:multiLevelType w:val="hybridMultilevel"/>
    <w:tmpl w:val="A13032DE"/>
    <w:lvl w:ilvl="0" w:tplc="A09C1888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91139"/>
    <w:rsid w:val="000F17C7"/>
    <w:rsid w:val="00146278"/>
    <w:rsid w:val="00156F43"/>
    <w:rsid w:val="001A728E"/>
    <w:rsid w:val="002A16D0"/>
    <w:rsid w:val="003E3993"/>
    <w:rsid w:val="00441108"/>
    <w:rsid w:val="00455330"/>
    <w:rsid w:val="00461657"/>
    <w:rsid w:val="004A373A"/>
    <w:rsid w:val="00506C60"/>
    <w:rsid w:val="00522855"/>
    <w:rsid w:val="005312A6"/>
    <w:rsid w:val="00533936"/>
    <w:rsid w:val="00553B3A"/>
    <w:rsid w:val="00557D3E"/>
    <w:rsid w:val="00563137"/>
    <w:rsid w:val="005742DA"/>
    <w:rsid w:val="005E3A00"/>
    <w:rsid w:val="005E76B0"/>
    <w:rsid w:val="00631E83"/>
    <w:rsid w:val="00636C73"/>
    <w:rsid w:val="0066520C"/>
    <w:rsid w:val="00682861"/>
    <w:rsid w:val="006A487B"/>
    <w:rsid w:val="006C19ED"/>
    <w:rsid w:val="007A4383"/>
    <w:rsid w:val="007B5727"/>
    <w:rsid w:val="007D2D5E"/>
    <w:rsid w:val="007D4FAB"/>
    <w:rsid w:val="007E544C"/>
    <w:rsid w:val="00826E54"/>
    <w:rsid w:val="008615B8"/>
    <w:rsid w:val="00883C29"/>
    <w:rsid w:val="008D1979"/>
    <w:rsid w:val="008F543B"/>
    <w:rsid w:val="00920AA0"/>
    <w:rsid w:val="00927799"/>
    <w:rsid w:val="009A2F47"/>
    <w:rsid w:val="009D0BEF"/>
    <w:rsid w:val="00A0664A"/>
    <w:rsid w:val="00A2211F"/>
    <w:rsid w:val="00A3738A"/>
    <w:rsid w:val="00A644D4"/>
    <w:rsid w:val="00AA55C9"/>
    <w:rsid w:val="00AE65D2"/>
    <w:rsid w:val="00BA5E52"/>
    <w:rsid w:val="00BB25FD"/>
    <w:rsid w:val="00C9039D"/>
    <w:rsid w:val="00CA5F17"/>
    <w:rsid w:val="00D02792"/>
    <w:rsid w:val="00D40D21"/>
    <w:rsid w:val="00D7002F"/>
    <w:rsid w:val="00DA1EC8"/>
    <w:rsid w:val="00DF204A"/>
    <w:rsid w:val="00E87286"/>
    <w:rsid w:val="00ED3477"/>
    <w:rsid w:val="00ED64D2"/>
    <w:rsid w:val="00F414FA"/>
    <w:rsid w:val="00F429CD"/>
    <w:rsid w:val="00F45B01"/>
    <w:rsid w:val="00F61918"/>
    <w:rsid w:val="00F67F3C"/>
    <w:rsid w:val="00FB6950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8557"/>
  <w15:docId w15:val="{B88F8539-FBB7-4999-8513-1AA486FE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1869DFF2B04EB0B62A6F8CF65BFE" ma:contentTypeVersion="10" ma:contentTypeDescription="Create a new document." ma:contentTypeScope="" ma:versionID="6cd6edc9cde16830f9a822d53bd36366">
  <xsd:schema xmlns:xsd="http://www.w3.org/2001/XMLSchema" xmlns:xs="http://www.w3.org/2001/XMLSchema" xmlns:p="http://schemas.microsoft.com/office/2006/metadata/properties" xmlns:ns3="c0718cd3-39bb-484d-b0ff-08cfc7590756" targetNamespace="http://schemas.microsoft.com/office/2006/metadata/properties" ma:root="true" ma:fieldsID="4b70af8913e7a8131ae06130e04acfdf" ns3:_="">
    <xsd:import namespace="c0718cd3-39bb-484d-b0ff-08cfc75907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18cd3-39bb-484d-b0ff-08cfc7590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FC8DAE-B1AC-45EB-9ABB-239B1660C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2177F-C64C-4592-B815-10C396540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18cd3-39bb-484d-b0ff-08cfc759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0811C-3A93-49EB-AC91-EE0590B72C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</cp:lastModifiedBy>
  <cp:revision>30</cp:revision>
  <dcterms:created xsi:type="dcterms:W3CDTF">2025-05-13T09:43:00Z</dcterms:created>
  <dcterms:modified xsi:type="dcterms:W3CDTF">2026-02-23T08:00:00Z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0x010100DD121869DFF2B04EB0B62A6F8CF65BFE</vt:lpwstr>
  </property>
</Properties>
</file>